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3e2c6832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9214b63c7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d8701408a414a" /><Relationship Type="http://schemas.openxmlformats.org/officeDocument/2006/relationships/numbering" Target="/word/numbering.xml" Id="R4db7bd3779444ab6" /><Relationship Type="http://schemas.openxmlformats.org/officeDocument/2006/relationships/settings" Target="/word/settings.xml" Id="Rcbb66defbcb347af" /><Relationship Type="http://schemas.openxmlformats.org/officeDocument/2006/relationships/image" Target="/word/media/3ef37473-1ea7-4deb-9a1c-e068dfbf7eb6.png" Id="Ref19214b63c74ece" /></Relationships>
</file>