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597cf8f2a2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e8c22f7484b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Damascus,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ba0dad318492f" /><Relationship Type="http://schemas.openxmlformats.org/officeDocument/2006/relationships/numbering" Target="/word/numbering.xml" Id="Rde9afbc0dd514105" /><Relationship Type="http://schemas.openxmlformats.org/officeDocument/2006/relationships/settings" Target="/word/settings.xml" Id="R0811892c78994cc1" /><Relationship Type="http://schemas.openxmlformats.org/officeDocument/2006/relationships/image" Target="/word/media/dc8e4cdf-f58e-48e7-9e2d-c8128b8d1031.png" Id="R004e8c22f7484ba8" /></Relationships>
</file>