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58f6ab39a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cefc1b6f2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Dammeron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ee99ea8774946" /><Relationship Type="http://schemas.openxmlformats.org/officeDocument/2006/relationships/numbering" Target="/word/numbering.xml" Id="R404515b2b6634c3a" /><Relationship Type="http://schemas.openxmlformats.org/officeDocument/2006/relationships/settings" Target="/word/settings.xml" Id="R651edbb5dff54a41" /><Relationship Type="http://schemas.openxmlformats.org/officeDocument/2006/relationships/image" Target="/word/media/d4586553-3c20-4d21-ace9-d44fd97f106b.png" Id="R955cefc1b6f2439f" /></Relationships>
</file>