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2281001e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7a4c42916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bb7a9e3d4032" /><Relationship Type="http://schemas.openxmlformats.org/officeDocument/2006/relationships/numbering" Target="/word/numbering.xml" Id="Rea60f50367ae463a" /><Relationship Type="http://schemas.openxmlformats.org/officeDocument/2006/relationships/settings" Target="/word/settings.xml" Id="R8f0e7a25b4d14766" /><Relationship Type="http://schemas.openxmlformats.org/officeDocument/2006/relationships/image" Target="/word/media/6ba96fbc-e9dc-4929-9b22-537b1c03d5de.png" Id="R3a97a4c42916400b" /></Relationships>
</file>