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1013892c3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bb3c38e69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20a6538364704" /><Relationship Type="http://schemas.openxmlformats.org/officeDocument/2006/relationships/numbering" Target="/word/numbering.xml" Id="R5848e5db8d0f4e89" /><Relationship Type="http://schemas.openxmlformats.org/officeDocument/2006/relationships/settings" Target="/word/settings.xml" Id="R1d061f0a58924930" /><Relationship Type="http://schemas.openxmlformats.org/officeDocument/2006/relationships/image" Target="/word/media/1b466d78-35c9-4959-b203-fd16b788c27e.png" Id="R815bb3c38e694ec8" /></Relationships>
</file>