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4b96a5e4a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729083e09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Danboro,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5ec70d5e44cda" /><Relationship Type="http://schemas.openxmlformats.org/officeDocument/2006/relationships/numbering" Target="/word/numbering.xml" Id="R923c6b2784a2467b" /><Relationship Type="http://schemas.openxmlformats.org/officeDocument/2006/relationships/settings" Target="/word/settings.xml" Id="R7c8eaf25d97e48a5" /><Relationship Type="http://schemas.openxmlformats.org/officeDocument/2006/relationships/image" Target="/word/media/9953a8f5-caa8-4dd2-8a9e-19826d08973d.png" Id="R535729083e094666" /></Relationships>
</file>