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ea9bc33c8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2461e37e4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Danes Meadow,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14643346140e3" /><Relationship Type="http://schemas.openxmlformats.org/officeDocument/2006/relationships/numbering" Target="/word/numbering.xml" Id="R77458b526fbf4fa4" /><Relationship Type="http://schemas.openxmlformats.org/officeDocument/2006/relationships/settings" Target="/word/settings.xml" Id="Rc15a420b17fc4bb1" /><Relationship Type="http://schemas.openxmlformats.org/officeDocument/2006/relationships/image" Target="/word/media/fe28977f-cf70-464b-b471-9ef1b7d03579.png" Id="R43f2461e37e44308" /></Relationships>
</file>