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8897f81774e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ddcc42cb5144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Danieltown,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0dad80e1df48b2" /><Relationship Type="http://schemas.openxmlformats.org/officeDocument/2006/relationships/numbering" Target="/word/numbering.xml" Id="Rb626dfd6b53c4d30" /><Relationship Type="http://schemas.openxmlformats.org/officeDocument/2006/relationships/settings" Target="/word/settings.xml" Id="R47935756204d401e" /><Relationship Type="http://schemas.openxmlformats.org/officeDocument/2006/relationships/image" Target="/word/media/d2129706-365d-48df-bcf1-d122c8d8276a.png" Id="Rf6ddcc42cb51443a" /></Relationships>
</file>