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3a6121b35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df269c9c5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9cdf268a1c46e1" /><Relationship Type="http://schemas.openxmlformats.org/officeDocument/2006/relationships/numbering" Target="/word/numbering.xml" Id="R4dfe05d422f3440b" /><Relationship Type="http://schemas.openxmlformats.org/officeDocument/2006/relationships/settings" Target="/word/settings.xml" Id="R73bdcf7a3c454bbf" /><Relationship Type="http://schemas.openxmlformats.org/officeDocument/2006/relationships/image" Target="/word/media/58606785-98c3-462d-bb6c-68b2aa92d270.png" Id="Rd6cdf269c9c54e95" /></Relationships>
</file>