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9ee453f37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fe624bf40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Daphne,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1b37f232142a3" /><Relationship Type="http://schemas.openxmlformats.org/officeDocument/2006/relationships/numbering" Target="/word/numbering.xml" Id="R4ef06bac3aca4307" /><Relationship Type="http://schemas.openxmlformats.org/officeDocument/2006/relationships/settings" Target="/word/settings.xml" Id="Rec556801340b4f61" /><Relationship Type="http://schemas.openxmlformats.org/officeDocument/2006/relationships/image" Target="/word/media/92635094-e9b3-4cf7-8110-646d64e90bb1.png" Id="R128fe624bf4047e6" /></Relationships>
</file>