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27c7442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3a35ac4c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cb1b88a14345" /><Relationship Type="http://schemas.openxmlformats.org/officeDocument/2006/relationships/numbering" Target="/word/numbering.xml" Id="R3b902cb37a6b4e56" /><Relationship Type="http://schemas.openxmlformats.org/officeDocument/2006/relationships/settings" Target="/word/settings.xml" Id="Rbfbcb08718a9468d" /><Relationship Type="http://schemas.openxmlformats.org/officeDocument/2006/relationships/image" Target="/word/media/121ff54a-353c-4b0f-9089-7d674fc1a509.png" Id="R37d93a35ac4c40b7" /></Relationships>
</file>