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48f34f15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2ee31324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53eac61a4f49" /><Relationship Type="http://schemas.openxmlformats.org/officeDocument/2006/relationships/numbering" Target="/word/numbering.xml" Id="Rd9560ad8775c40c8" /><Relationship Type="http://schemas.openxmlformats.org/officeDocument/2006/relationships/settings" Target="/word/settings.xml" Id="Reb3040588257457d" /><Relationship Type="http://schemas.openxmlformats.org/officeDocument/2006/relationships/image" Target="/word/media/e3c80fe7-4b2c-4c9d-a75a-4457eb981342.png" Id="Rba232ee3132441ed" /></Relationships>
</file>