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e0f472f7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0c7a06bb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Darlingtonia,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b8c5eb4204649" /><Relationship Type="http://schemas.openxmlformats.org/officeDocument/2006/relationships/numbering" Target="/word/numbering.xml" Id="Re795f4879b504634" /><Relationship Type="http://schemas.openxmlformats.org/officeDocument/2006/relationships/settings" Target="/word/settings.xml" Id="R11ee33150e78499e" /><Relationship Type="http://schemas.openxmlformats.org/officeDocument/2006/relationships/image" Target="/word/media/36064208-6dfe-4060-a8b7-62958b93dd29.png" Id="R600b0c7a06bb4f90" /></Relationships>
</file>