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001dd373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6f4ea7dd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5fd8e381546ec" /><Relationship Type="http://schemas.openxmlformats.org/officeDocument/2006/relationships/numbering" Target="/word/numbering.xml" Id="R158ae92f2c91434c" /><Relationship Type="http://schemas.openxmlformats.org/officeDocument/2006/relationships/settings" Target="/word/settings.xml" Id="R7cc428a348e64c04" /><Relationship Type="http://schemas.openxmlformats.org/officeDocument/2006/relationships/image" Target="/word/media/45c9fab7-cf08-4ff3-8c93-bad21aeb012e.png" Id="R6036f4ea7dd448fb" /></Relationships>
</file>