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d962dca84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ad5b7b428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Darryl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abb4524cd4b15" /><Relationship Type="http://schemas.openxmlformats.org/officeDocument/2006/relationships/numbering" Target="/word/numbering.xml" Id="R28d0f8dad7ee4866" /><Relationship Type="http://schemas.openxmlformats.org/officeDocument/2006/relationships/settings" Target="/word/settings.xml" Id="R4723ff3af15c4688" /><Relationship Type="http://schemas.openxmlformats.org/officeDocument/2006/relationships/image" Target="/word/media/33a4493f-3932-4793-8e99-b3d6e0620c3c.png" Id="Rad2ad5b7b4284c0a" /></Relationships>
</file>