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adfccddb7046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089d6d6e014d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Darysaw,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0991b5d12f4abd" /><Relationship Type="http://schemas.openxmlformats.org/officeDocument/2006/relationships/numbering" Target="/word/numbering.xml" Id="R0aac2f330b7441af" /><Relationship Type="http://schemas.openxmlformats.org/officeDocument/2006/relationships/settings" Target="/word/settings.xml" Id="R8a914bb974894e64" /><Relationship Type="http://schemas.openxmlformats.org/officeDocument/2006/relationships/image" Target="/word/media/96867922-e3f0-4941-9f2b-04f0dbb13993.png" Id="R9b089d6d6e014d6a" /></Relationships>
</file>