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0d84fc4a1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8ddc9b298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Davids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59a5dbea44607" /><Relationship Type="http://schemas.openxmlformats.org/officeDocument/2006/relationships/numbering" Target="/word/numbering.xml" Id="R0467349f5d954aa3" /><Relationship Type="http://schemas.openxmlformats.org/officeDocument/2006/relationships/settings" Target="/word/settings.xml" Id="R012563a0d67a427c" /><Relationship Type="http://schemas.openxmlformats.org/officeDocument/2006/relationships/image" Target="/word/media/ff1c2fa1-2cbd-4641-b8e9-a73556bea0ec.png" Id="Rd5f8ddc9b2984aba" /></Relationships>
</file>