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806dd54a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5768b379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309ec1f1e4956" /><Relationship Type="http://schemas.openxmlformats.org/officeDocument/2006/relationships/numbering" Target="/word/numbering.xml" Id="R98b5172c775c4a33" /><Relationship Type="http://schemas.openxmlformats.org/officeDocument/2006/relationships/settings" Target="/word/settings.xml" Id="R23533d2727c54e4d" /><Relationship Type="http://schemas.openxmlformats.org/officeDocument/2006/relationships/image" Target="/word/media/c061fedb-b0ec-40c6-9613-34788d093e3b.png" Id="Rf7985768b37946e1" /></Relationships>
</file>