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ab69afa33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3f52128fa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 Shop,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463203b894df9" /><Relationship Type="http://schemas.openxmlformats.org/officeDocument/2006/relationships/numbering" Target="/word/numbering.xml" Id="Rd57a09ce2f0e4d73" /><Relationship Type="http://schemas.openxmlformats.org/officeDocument/2006/relationships/settings" Target="/word/settings.xml" Id="R917a3f831bfc4aba" /><Relationship Type="http://schemas.openxmlformats.org/officeDocument/2006/relationships/image" Target="/word/media/609d1afe-686a-48d2-bd26-b346d9568249.png" Id="R05a3f52128fa45df" /></Relationships>
</file>