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96a85d908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9906f00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808962a98495a" /><Relationship Type="http://schemas.openxmlformats.org/officeDocument/2006/relationships/numbering" Target="/word/numbering.xml" Id="R84089fdd3ac94b2c" /><Relationship Type="http://schemas.openxmlformats.org/officeDocument/2006/relationships/settings" Target="/word/settings.xml" Id="R82ade3013763466f" /><Relationship Type="http://schemas.openxmlformats.org/officeDocument/2006/relationships/image" Target="/word/media/269324cd-826b-404a-b251-dd4619a3d314.png" Id="R8c1e9906f00a4641" /></Relationships>
</file>