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96c9f83cc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a0b1d49fe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ef761685e4ab7" /><Relationship Type="http://schemas.openxmlformats.org/officeDocument/2006/relationships/numbering" Target="/word/numbering.xml" Id="R65504744b5c94a63" /><Relationship Type="http://schemas.openxmlformats.org/officeDocument/2006/relationships/settings" Target="/word/settings.xml" Id="Rb612f48fd9a54108" /><Relationship Type="http://schemas.openxmlformats.org/officeDocument/2006/relationships/image" Target="/word/media/81d4eda7-1163-45f3-a9e7-40ec68c63b18.png" Id="R0b3a0b1d49fe451b" /></Relationships>
</file>