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155f4b1e7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6684d1c97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Dawt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4d607dfa541a3" /><Relationship Type="http://schemas.openxmlformats.org/officeDocument/2006/relationships/numbering" Target="/word/numbering.xml" Id="R2dbd4602648644c5" /><Relationship Type="http://schemas.openxmlformats.org/officeDocument/2006/relationships/settings" Target="/word/settings.xml" Id="Rebfd663a16c64af9" /><Relationship Type="http://schemas.openxmlformats.org/officeDocument/2006/relationships/image" Target="/word/media/1b510a9f-9985-47ef-875c-1fc200779abe.png" Id="R3146684d1c974260" /></Relationships>
</file>