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a5cbd6eb1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18d25e235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80b3d660c4cb7" /><Relationship Type="http://schemas.openxmlformats.org/officeDocument/2006/relationships/numbering" Target="/word/numbering.xml" Id="Rcf172c6fbf7b4573" /><Relationship Type="http://schemas.openxmlformats.org/officeDocument/2006/relationships/settings" Target="/word/settings.xml" Id="Ra3307174242b4ed1" /><Relationship Type="http://schemas.openxmlformats.org/officeDocument/2006/relationships/image" Target="/word/media/48c3830f-d169-413d-81a7-117af396feb8.png" Id="Rcba18d25e23545e5" /></Relationships>
</file>