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9b9cc059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220498b4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1eb2ae544964" /><Relationship Type="http://schemas.openxmlformats.org/officeDocument/2006/relationships/numbering" Target="/word/numbering.xml" Id="Rf1e6b39e50484928" /><Relationship Type="http://schemas.openxmlformats.org/officeDocument/2006/relationships/settings" Target="/word/settings.xml" Id="R77ed04454d8a4ae0" /><Relationship Type="http://schemas.openxmlformats.org/officeDocument/2006/relationships/image" Target="/word/media/f44105d7-69ef-4c92-8b49-e2d5cdb15881.png" Id="R8b3220498b464d58" /></Relationships>
</file>