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6223f3790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85c42d3da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Daybreak,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34147de6b40d7" /><Relationship Type="http://schemas.openxmlformats.org/officeDocument/2006/relationships/numbering" Target="/word/numbering.xml" Id="R409e4a2782a24692" /><Relationship Type="http://schemas.openxmlformats.org/officeDocument/2006/relationships/settings" Target="/word/settings.xml" Id="Ra4aa1b5d5dfa44bc" /><Relationship Type="http://schemas.openxmlformats.org/officeDocument/2006/relationships/image" Target="/word/media/653cbb18-6fad-4a41-a347-59f441e05aa9.png" Id="R64285c42d3da473c" /></Relationships>
</file>