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98c4ab3d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39b3a87f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a156809d4149" /><Relationship Type="http://schemas.openxmlformats.org/officeDocument/2006/relationships/numbering" Target="/word/numbering.xml" Id="R1c30829215a04ab8" /><Relationship Type="http://schemas.openxmlformats.org/officeDocument/2006/relationships/settings" Target="/word/settings.xml" Id="R0d2f06e168a94d23" /><Relationship Type="http://schemas.openxmlformats.org/officeDocument/2006/relationships/image" Target="/word/media/ecb82141-41f6-405d-838d-618fee7a1275.png" Id="R33639b3a87f84e4f" /></Relationships>
</file>