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3ec49375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26064592c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Bloois,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1d0457b514cf4" /><Relationship Type="http://schemas.openxmlformats.org/officeDocument/2006/relationships/numbering" Target="/word/numbering.xml" Id="Rdd9e3beb38e04fa6" /><Relationship Type="http://schemas.openxmlformats.org/officeDocument/2006/relationships/settings" Target="/word/settings.xml" Id="R0abcaf9d07ba4422" /><Relationship Type="http://schemas.openxmlformats.org/officeDocument/2006/relationships/image" Target="/word/media/3557343c-1eac-4821-af64-76d45a782a96.png" Id="Rdf026064592c495b" /></Relationships>
</file>