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427d48a6c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15fb1200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Bloois,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af52a5534390" /><Relationship Type="http://schemas.openxmlformats.org/officeDocument/2006/relationships/numbering" Target="/word/numbering.xml" Id="R5bb75097c03b4201" /><Relationship Type="http://schemas.openxmlformats.org/officeDocument/2006/relationships/settings" Target="/word/settings.xml" Id="R507d35e0333d4290" /><Relationship Type="http://schemas.openxmlformats.org/officeDocument/2006/relationships/image" Target="/word/media/22c3e0a6-6204-4d38-aed7-342ae9c16eff.png" Id="Rff8d15fb12004c54" /></Relationships>
</file>