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d61fd9674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36edc64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Borgia,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b72caf10c4586" /><Relationship Type="http://schemas.openxmlformats.org/officeDocument/2006/relationships/numbering" Target="/word/numbering.xml" Id="R2aeca66ea37b41ec" /><Relationship Type="http://schemas.openxmlformats.org/officeDocument/2006/relationships/settings" Target="/word/settings.xml" Id="R44b8d2a4d2694ca8" /><Relationship Type="http://schemas.openxmlformats.org/officeDocument/2006/relationships/image" Target="/word/media/dc50c9a7-ab82-43be-995a-e301ff8603c8.png" Id="R5f3836edc64743f1" /></Relationships>
</file>