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5fc259c6f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3d4283fcc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Broeck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6459f464045b2" /><Relationship Type="http://schemas.openxmlformats.org/officeDocument/2006/relationships/numbering" Target="/word/numbering.xml" Id="R10ffa06583514013" /><Relationship Type="http://schemas.openxmlformats.org/officeDocument/2006/relationships/settings" Target="/word/settings.xml" Id="R802b39b0769f40b1" /><Relationship Type="http://schemas.openxmlformats.org/officeDocument/2006/relationships/image" Target="/word/media/bca5097a-4be0-43e0-9030-ee740bbf0099.png" Id="Ra733d4283fcc43e4" /></Relationships>
</file>