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57257ef27f49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667fd1a70949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Lancey,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8091d53bcf42ba" /><Relationship Type="http://schemas.openxmlformats.org/officeDocument/2006/relationships/numbering" Target="/word/numbering.xml" Id="R3569a315b5b9485d" /><Relationship Type="http://schemas.openxmlformats.org/officeDocument/2006/relationships/settings" Target="/word/settings.xml" Id="R3941bd021da340d5" /><Relationship Type="http://schemas.openxmlformats.org/officeDocument/2006/relationships/image" Target="/word/media/70e9330b-5035-4593-834f-f933f7a9f2aa.png" Id="R67667fd1a70949ff" /></Relationships>
</file>