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1ae35fb62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247eedf4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Lassus,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0a8efd5d14223" /><Relationship Type="http://schemas.openxmlformats.org/officeDocument/2006/relationships/numbering" Target="/word/numbering.xml" Id="R59bbc4d0e3e6484d" /><Relationship Type="http://schemas.openxmlformats.org/officeDocument/2006/relationships/settings" Target="/word/settings.xml" Id="R975cdd6ccd1d4e56" /><Relationship Type="http://schemas.openxmlformats.org/officeDocument/2006/relationships/image" Target="/word/media/9ef387e4-937a-439e-b34c-3d553abe3042.png" Id="R35f247eedf4d4627" /></Relationships>
</file>