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c6e697b7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d72bc6e97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1338c78aa449f" /><Relationship Type="http://schemas.openxmlformats.org/officeDocument/2006/relationships/numbering" Target="/word/numbering.xml" Id="Rd37b3e7f5e324f3d" /><Relationship Type="http://schemas.openxmlformats.org/officeDocument/2006/relationships/settings" Target="/word/settings.xml" Id="R66fda184c9284bdf" /><Relationship Type="http://schemas.openxmlformats.org/officeDocument/2006/relationships/image" Target="/word/media/0de153b9-3dec-47cb-8dc3-35258da543ae.png" Id="R728d72bc6e974cb6" /></Relationships>
</file>