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616db6b30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547be8587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 Manor,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d8a00e7f2409a" /><Relationship Type="http://schemas.openxmlformats.org/officeDocument/2006/relationships/numbering" Target="/word/numbering.xml" Id="Ra2501a749f6948cc" /><Relationship Type="http://schemas.openxmlformats.org/officeDocument/2006/relationships/settings" Target="/word/settings.xml" Id="Rea75ead032ff437c" /><Relationship Type="http://schemas.openxmlformats.org/officeDocument/2006/relationships/image" Target="/word/media/164a10df-4e6d-40ac-bd48-efe2423d2506.png" Id="Ra79547be858744ed" /></Relationships>
</file>