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57ea06f8b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22bca124b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9f7aed6c6404d" /><Relationship Type="http://schemas.openxmlformats.org/officeDocument/2006/relationships/numbering" Target="/word/numbering.xml" Id="R6ef7fdb5db814110" /><Relationship Type="http://schemas.openxmlformats.org/officeDocument/2006/relationships/settings" Target="/word/settings.xml" Id="R9cd9471a42c747a7" /><Relationship Type="http://schemas.openxmlformats.org/officeDocument/2006/relationships/image" Target="/word/media/b5285f51-f7dd-4eff-8c1a-a14e6ebb8746.png" Id="R12e22bca124b49e5" /></Relationships>
</file>