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5c815e27f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92f797d64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Deanville,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3827fef604ada" /><Relationship Type="http://schemas.openxmlformats.org/officeDocument/2006/relationships/numbering" Target="/word/numbering.xml" Id="Re93816fcddbd4186" /><Relationship Type="http://schemas.openxmlformats.org/officeDocument/2006/relationships/settings" Target="/word/settings.xml" Id="R2a98866bf9a54174" /><Relationship Type="http://schemas.openxmlformats.org/officeDocument/2006/relationships/image" Target="/word/media/5fe6e5e8-29af-4da5-81a8-74b5d2f9bf34.png" Id="R8ec92f797d644802" /></Relationships>
</file>