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6c4476b725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6f834f713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Dearborn Homes,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d3d82e0424fe1" /><Relationship Type="http://schemas.openxmlformats.org/officeDocument/2006/relationships/numbering" Target="/word/numbering.xml" Id="Rbbacdb60586a4ae0" /><Relationship Type="http://schemas.openxmlformats.org/officeDocument/2006/relationships/settings" Target="/word/settings.xml" Id="Ra85f46a9b324440c" /><Relationship Type="http://schemas.openxmlformats.org/officeDocument/2006/relationships/image" Target="/word/media/88608733-a1f6-4a10-adf9-614659f4a9d9.png" Id="Ra836f834f7134077" /></Relationships>
</file>