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a10ff51cf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bc32926f2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Deaswood,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94fb9d0064716" /><Relationship Type="http://schemas.openxmlformats.org/officeDocument/2006/relationships/numbering" Target="/word/numbering.xml" Id="R9f1f987da00b4259" /><Relationship Type="http://schemas.openxmlformats.org/officeDocument/2006/relationships/settings" Target="/word/settings.xml" Id="R07aab26eccf04b0e" /><Relationship Type="http://schemas.openxmlformats.org/officeDocument/2006/relationships/image" Target="/word/media/2406bac2-aff8-42ce-8344-1c6b1668b528.png" Id="R789bc32926f247e1" /></Relationships>
</file>