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5aca21298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6b189e56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Debardeleben,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518a22abe4c61" /><Relationship Type="http://schemas.openxmlformats.org/officeDocument/2006/relationships/numbering" Target="/word/numbering.xml" Id="Rc477bd6080434d4c" /><Relationship Type="http://schemas.openxmlformats.org/officeDocument/2006/relationships/settings" Target="/word/settings.xml" Id="R67c0da6dc38847af" /><Relationship Type="http://schemas.openxmlformats.org/officeDocument/2006/relationships/image" Target="/word/media/89fedccc-1ea8-4e4e-9b1c-e34a2de06b5d.png" Id="Ra7696b189e5648c2" /></Relationships>
</file>