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8fbf2abe6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fe744d667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Debruyn,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daaa0cd2a41df" /><Relationship Type="http://schemas.openxmlformats.org/officeDocument/2006/relationships/numbering" Target="/word/numbering.xml" Id="R25c46437f0204d6f" /><Relationship Type="http://schemas.openxmlformats.org/officeDocument/2006/relationships/settings" Target="/word/settings.xml" Id="R3ea703aa01754ce1" /><Relationship Type="http://schemas.openxmlformats.org/officeDocument/2006/relationships/image" Target="/word/media/a8ef490b-187b-427c-82fe-f98315f56656.png" Id="Rc91fe744d6674507" /></Relationships>
</file>