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50309bfb5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89b2618cd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Deckers,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798f0766a4fa0" /><Relationship Type="http://schemas.openxmlformats.org/officeDocument/2006/relationships/numbering" Target="/word/numbering.xml" Id="Rb6c26ffc13874798" /><Relationship Type="http://schemas.openxmlformats.org/officeDocument/2006/relationships/settings" Target="/word/settings.xml" Id="R5ccdd048cb6040ef" /><Relationship Type="http://schemas.openxmlformats.org/officeDocument/2006/relationships/image" Target="/word/media/1307d12c-2b16-48f9-be6c-e43c8643e0b9.png" Id="R4bb89b2618cd4f9c" /></Relationships>
</file>