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52cf901f4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36ea12a24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e45125712482a" /><Relationship Type="http://schemas.openxmlformats.org/officeDocument/2006/relationships/numbering" Target="/word/numbering.xml" Id="Ra3ee13b0f1b44601" /><Relationship Type="http://schemas.openxmlformats.org/officeDocument/2006/relationships/settings" Target="/word/settings.xml" Id="R6f35617f99584c32" /><Relationship Type="http://schemas.openxmlformats.org/officeDocument/2006/relationships/image" Target="/word/media/f950db82-c805-48d3-9319-29941f287833.png" Id="R11d36ea12a244f69" /></Relationships>
</file>