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eb750cef4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0a144e0d0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Elm,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0086e059143c7" /><Relationship Type="http://schemas.openxmlformats.org/officeDocument/2006/relationships/numbering" Target="/word/numbering.xml" Id="R8f55639969bd484a" /><Relationship Type="http://schemas.openxmlformats.org/officeDocument/2006/relationships/settings" Target="/word/settings.xml" Id="R6c7dde9126d24d00" /><Relationship Type="http://schemas.openxmlformats.org/officeDocument/2006/relationships/image" Target="/word/media/be453b9d-0d42-4bf5-983e-83af0b302a6f.png" Id="R0db0a144e0d04749" /></Relationships>
</file>