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ebf93898f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f074b31e9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River,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9e22cc5524a58" /><Relationship Type="http://schemas.openxmlformats.org/officeDocument/2006/relationships/numbering" Target="/word/numbering.xml" Id="Ra655f4a234c34367" /><Relationship Type="http://schemas.openxmlformats.org/officeDocument/2006/relationships/settings" Target="/word/settings.xml" Id="Rbd03dfbe35fc4e2d" /><Relationship Type="http://schemas.openxmlformats.org/officeDocument/2006/relationships/image" Target="/word/media/ca7eb860-2cc6-4b68-8031-d255359734fc.png" Id="R759f074b31e948e8" /></Relationships>
</file>