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afd24c75a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abddda233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Creek Wells,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83421f0854857" /><Relationship Type="http://schemas.openxmlformats.org/officeDocument/2006/relationships/numbering" Target="/word/numbering.xml" Id="Rb6c2b98b27f44c52" /><Relationship Type="http://schemas.openxmlformats.org/officeDocument/2006/relationships/settings" Target="/word/settings.xml" Id="R8d8fa75673f4488e" /><Relationship Type="http://schemas.openxmlformats.org/officeDocument/2006/relationships/image" Target="/word/media/810d16ec-2036-468d-8496-cfa392689715.png" Id="R9a4abddda2334107" /></Relationships>
</file>