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5f5d84746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83475e426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9dd5863b54be8" /><Relationship Type="http://schemas.openxmlformats.org/officeDocument/2006/relationships/numbering" Target="/word/numbering.xml" Id="R89f334ccce5e4792" /><Relationship Type="http://schemas.openxmlformats.org/officeDocument/2006/relationships/settings" Target="/word/settings.xml" Id="Ra20712897c844f75" /><Relationship Type="http://schemas.openxmlformats.org/officeDocument/2006/relationships/image" Target="/word/media/b9cf371f-9f9e-430e-8008-4aa2450c1205.png" Id="R55683475e4264b44" /></Relationships>
</file>