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78888cd34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e914bb589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bfba4347c4f4a" /><Relationship Type="http://schemas.openxmlformats.org/officeDocument/2006/relationships/numbering" Target="/word/numbering.xml" Id="Rf8e37a45ed0a4b9f" /><Relationship Type="http://schemas.openxmlformats.org/officeDocument/2006/relationships/settings" Target="/word/settings.xml" Id="Rda96a0ea926a4dbb" /><Relationship Type="http://schemas.openxmlformats.org/officeDocument/2006/relationships/image" Target="/word/media/a5e08b1b-ca98-47d2-8385-c312082d330a.png" Id="R222e914bb5894b6d" /></Relationships>
</file>