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17044e218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6954eb2c2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Isle,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4986707be4296" /><Relationship Type="http://schemas.openxmlformats.org/officeDocument/2006/relationships/numbering" Target="/word/numbering.xml" Id="R1229d9b5a6df4fb4" /><Relationship Type="http://schemas.openxmlformats.org/officeDocument/2006/relationships/settings" Target="/word/settings.xml" Id="R9da8286504cd4ce3" /><Relationship Type="http://schemas.openxmlformats.org/officeDocument/2006/relationships/image" Target="/word/media/ddc04c0b-925a-4b6d-ad1f-8b6d2295d3ad.png" Id="R9396954eb2c24f4f" /></Relationships>
</file>