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4e7792550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26a29003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Lodge,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611a8b1a047ae" /><Relationship Type="http://schemas.openxmlformats.org/officeDocument/2006/relationships/numbering" Target="/word/numbering.xml" Id="R7ce610a629024ff5" /><Relationship Type="http://schemas.openxmlformats.org/officeDocument/2006/relationships/settings" Target="/word/settings.xml" Id="R42654d7efc4a46ef" /><Relationship Type="http://schemas.openxmlformats.org/officeDocument/2006/relationships/image" Target="/word/media/f9ad4ff0-24e1-45e6-ab00-0ad2890b7a00.png" Id="Rd9f26a29003f44bf" /></Relationships>
</file>