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0ff6b9da0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b5f83bc28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Lodge Summer Home Area,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990bc674c44e1" /><Relationship Type="http://schemas.openxmlformats.org/officeDocument/2006/relationships/numbering" Target="/word/numbering.xml" Id="R3d283e0ea71e4b70" /><Relationship Type="http://schemas.openxmlformats.org/officeDocument/2006/relationships/settings" Target="/word/settings.xml" Id="R7abc9ebf52fb41dc" /><Relationship Type="http://schemas.openxmlformats.org/officeDocument/2006/relationships/image" Target="/word/media/85e5b6fa-1dcd-41d3-a82b-9dab46269afb.png" Id="R1d9b5f83bc284632" /></Relationships>
</file>