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24cf0ecf5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670cfe7b2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Pointe,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8558b66784ed8" /><Relationship Type="http://schemas.openxmlformats.org/officeDocument/2006/relationships/numbering" Target="/word/numbering.xml" Id="R561acc4f85d84b89" /><Relationship Type="http://schemas.openxmlformats.org/officeDocument/2006/relationships/settings" Target="/word/settings.xml" Id="Raf36424521ee41ea" /><Relationship Type="http://schemas.openxmlformats.org/officeDocument/2006/relationships/image" Target="/word/media/61ed19a4-9b17-4b8e-8c04-0172f4f264bd.png" Id="R2ec670cfe7b24ae1" /></Relationships>
</file>